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六盘水市引进人才报名表</w:t>
      </w:r>
    </w:p>
    <w:bookmarkEnd w:id="0"/>
    <w:tbl>
      <w:tblPr>
        <w:tblStyle w:val="3"/>
        <w:tblW w:w="920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2"/>
        <w:gridCol w:w="360"/>
        <w:gridCol w:w="903"/>
        <w:gridCol w:w="402"/>
        <w:gridCol w:w="16"/>
        <w:gridCol w:w="487"/>
        <w:gridCol w:w="653"/>
        <w:gridCol w:w="287"/>
        <w:gridCol w:w="1093"/>
        <w:gridCol w:w="129"/>
        <w:gridCol w:w="98"/>
        <w:gridCol w:w="480"/>
        <w:gridCol w:w="433"/>
        <w:gridCol w:w="432"/>
        <w:gridCol w:w="515"/>
        <w:gridCol w:w="206"/>
        <w:gridCol w:w="19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0" w:hRule="atLeast"/>
          <w:jc w:val="center"/>
        </w:trPr>
        <w:tc>
          <w:tcPr>
            <w:tcW w:w="1082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321" w:type="dxa"/>
            <w:gridSpan w:val="3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ind w:firstLine="240" w:firstLineChars="100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1380" w:type="dxa"/>
            <w:gridSpan w:val="2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gridSpan w:val="4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ind w:firstLine="120" w:firstLineChar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  <w:p>
            <w:pPr>
              <w:spacing w:line="240" w:lineRule="exact"/>
              <w:ind w:firstLine="120" w:firstLineChar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  岁）</w:t>
            </w:r>
          </w:p>
        </w:tc>
        <w:tc>
          <w:tcPr>
            <w:tcW w:w="1153" w:type="dxa"/>
            <w:gridSpan w:val="3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ind w:firstLine="120" w:firstLineChars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  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1" w:hRule="atLeast"/>
          <w:jc w:val="center"/>
        </w:trPr>
        <w:tc>
          <w:tcPr>
            <w:tcW w:w="1082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族</w:t>
            </w:r>
          </w:p>
        </w:tc>
        <w:tc>
          <w:tcPr>
            <w:tcW w:w="132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贯</w:t>
            </w:r>
          </w:p>
        </w:tc>
        <w:tc>
          <w:tcPr>
            <w:tcW w:w="13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14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生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地</w:t>
            </w:r>
          </w:p>
        </w:tc>
        <w:tc>
          <w:tcPr>
            <w:tcW w:w="1153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90" w:hRule="atLeast"/>
          <w:jc w:val="center"/>
        </w:trPr>
        <w:tc>
          <w:tcPr>
            <w:tcW w:w="1082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面貌</w:t>
            </w:r>
          </w:p>
        </w:tc>
        <w:tc>
          <w:tcPr>
            <w:tcW w:w="132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作时间</w:t>
            </w:r>
          </w:p>
        </w:tc>
        <w:tc>
          <w:tcPr>
            <w:tcW w:w="13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14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健康状况</w:t>
            </w:r>
          </w:p>
        </w:tc>
        <w:tc>
          <w:tcPr>
            <w:tcW w:w="1153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0" w:hRule="atLeast"/>
          <w:jc w:val="center"/>
        </w:trPr>
        <w:tc>
          <w:tcPr>
            <w:tcW w:w="1082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术职务</w:t>
            </w:r>
          </w:p>
        </w:tc>
        <w:tc>
          <w:tcPr>
            <w:tcW w:w="2748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熟悉专业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有何专长</w:t>
            </w:r>
          </w:p>
        </w:tc>
        <w:tc>
          <w:tcPr>
            <w:tcW w:w="2066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 xml:space="preserve">     </w:t>
            </w:r>
          </w:p>
        </w:tc>
        <w:tc>
          <w:tcPr>
            <w:tcW w:w="1984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 w:hRule="atLeast"/>
          <w:jc w:val="center"/>
        </w:trPr>
        <w:tc>
          <w:tcPr>
            <w:tcW w:w="1082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历</w:t>
            </w:r>
          </w:p>
        </w:tc>
        <w:tc>
          <w:tcPr>
            <w:tcW w:w="180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2260" w:type="dxa"/>
            <w:gridSpan w:val="5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系及专业</w:t>
            </w:r>
          </w:p>
        </w:tc>
        <w:tc>
          <w:tcPr>
            <w:tcW w:w="4050" w:type="dxa"/>
            <w:gridSpan w:val="6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6" w:hRule="atLeast"/>
          <w:jc w:val="center"/>
        </w:trPr>
        <w:tc>
          <w:tcPr>
            <w:tcW w:w="1082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位</w:t>
            </w:r>
          </w:p>
        </w:tc>
        <w:tc>
          <w:tcPr>
            <w:tcW w:w="180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2260" w:type="dxa"/>
            <w:gridSpan w:val="5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4050" w:type="dxa"/>
            <w:gridSpan w:val="6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0" w:hRule="atLeast"/>
          <w:jc w:val="center"/>
        </w:trPr>
        <w:tc>
          <w:tcPr>
            <w:tcW w:w="1082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  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  话</w:t>
            </w:r>
          </w:p>
        </w:tc>
        <w:tc>
          <w:tcPr>
            <w:tcW w:w="180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94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电子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邮箱</w:t>
            </w:r>
          </w:p>
        </w:tc>
        <w:tc>
          <w:tcPr>
            <w:tcW w:w="180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38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通讯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地址</w:t>
            </w:r>
          </w:p>
        </w:tc>
        <w:tc>
          <w:tcPr>
            <w:tcW w:w="21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宋体" w:hAnsi="宋体" w:cs="Arial Unicode MS"/>
                <w:spacing w:val="-6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3" w:hRule="atLeast"/>
          <w:jc w:val="center"/>
        </w:trPr>
        <w:tc>
          <w:tcPr>
            <w:tcW w:w="2890" w:type="dxa"/>
            <w:gridSpan w:val="6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工作单位及现任职务</w:t>
            </w:r>
          </w:p>
        </w:tc>
        <w:tc>
          <w:tcPr>
            <w:tcW w:w="6310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3" w:hRule="atLeast"/>
          <w:jc w:val="center"/>
        </w:trPr>
        <w:tc>
          <w:tcPr>
            <w:tcW w:w="2890" w:type="dxa"/>
            <w:gridSpan w:val="6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参加学术团体及任职情况</w:t>
            </w:r>
          </w:p>
        </w:tc>
        <w:tc>
          <w:tcPr>
            <w:tcW w:w="6310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3" w:hRule="atLeast"/>
          <w:jc w:val="center"/>
        </w:trPr>
        <w:tc>
          <w:tcPr>
            <w:tcW w:w="2890" w:type="dxa"/>
            <w:gridSpan w:val="6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参加民主党派及任职情况</w:t>
            </w:r>
          </w:p>
        </w:tc>
        <w:tc>
          <w:tcPr>
            <w:tcW w:w="6310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30" w:hRule="atLeast"/>
          <w:jc w:val="center"/>
        </w:trPr>
        <w:tc>
          <w:tcPr>
            <w:tcW w:w="722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8478" w:type="dxa"/>
            <w:gridSpan w:val="1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2244" w:right="113" w:hanging="2244" w:hangingChars="935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722" w:type="dxa"/>
            <w:vMerge w:val="restart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家</w:t>
            </w:r>
          </w:p>
          <w:p>
            <w:pPr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庭</w:t>
            </w:r>
          </w:p>
          <w:p>
            <w:pPr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主</w:t>
            </w:r>
          </w:p>
          <w:p>
            <w:pPr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要</w:t>
            </w:r>
          </w:p>
          <w:p>
            <w:pPr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成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员</w:t>
            </w:r>
          </w:p>
        </w:tc>
        <w:tc>
          <w:tcPr>
            <w:tcW w:w="126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  谓</w:t>
            </w:r>
          </w:p>
        </w:tc>
        <w:tc>
          <w:tcPr>
            <w:tcW w:w="184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3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186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21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3" w:hRule="atLeast"/>
          <w:jc w:val="center"/>
        </w:trPr>
        <w:tc>
          <w:tcPr>
            <w:tcW w:w="722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26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 w:hRule="atLeast"/>
          <w:jc w:val="center"/>
        </w:trPr>
        <w:tc>
          <w:tcPr>
            <w:tcW w:w="722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26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8" w:hRule="atLeast"/>
          <w:jc w:val="center"/>
        </w:trPr>
        <w:tc>
          <w:tcPr>
            <w:tcW w:w="722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26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0" w:hRule="atLeast"/>
          <w:jc w:val="center"/>
        </w:trPr>
        <w:tc>
          <w:tcPr>
            <w:tcW w:w="722" w:type="dxa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况</w:t>
            </w:r>
          </w:p>
        </w:tc>
        <w:tc>
          <w:tcPr>
            <w:tcW w:w="8478" w:type="dxa"/>
            <w:gridSpan w:val="16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ind w:right="113" w:firstLine="480" w:firstLineChars="200"/>
              <w:textAlignment w:val="baseline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9" w:hRule="atLeast"/>
          <w:jc w:val="center"/>
        </w:trPr>
        <w:tc>
          <w:tcPr>
            <w:tcW w:w="722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snapToGrid w:val="0"/>
                <w:sz w:val="24"/>
              </w:rPr>
            </w:pPr>
            <w:r>
              <w:rPr>
                <w:rFonts w:hint="eastAsia"/>
                <w:snapToGrid w:val="0"/>
                <w:sz w:val="24"/>
              </w:rPr>
              <w:t>学术及专业（技能）水平简述</w:t>
            </w:r>
          </w:p>
        </w:tc>
        <w:tc>
          <w:tcPr>
            <w:tcW w:w="8478" w:type="dxa"/>
            <w:gridSpan w:val="1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ind w:left="-108" w:firstLine="48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  <w:jc w:val="center"/>
        </w:trPr>
        <w:tc>
          <w:tcPr>
            <w:tcW w:w="722" w:type="dxa"/>
            <w:vMerge w:val="restart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向</w:t>
            </w:r>
          </w:p>
        </w:tc>
        <w:tc>
          <w:tcPr>
            <w:tcW w:w="166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（引进单位）</w:t>
            </w:r>
          </w:p>
        </w:tc>
        <w:tc>
          <w:tcPr>
            <w:tcW w:w="6813" w:type="dxa"/>
            <w:gridSpan w:val="1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  <w:jc w:val="center"/>
        </w:trPr>
        <w:tc>
          <w:tcPr>
            <w:tcW w:w="722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担任职务</w:t>
            </w:r>
          </w:p>
        </w:tc>
        <w:tc>
          <w:tcPr>
            <w:tcW w:w="6813" w:type="dxa"/>
            <w:gridSpan w:val="13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722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引进方式</w:t>
            </w:r>
          </w:p>
        </w:tc>
        <w:tc>
          <w:tcPr>
            <w:tcW w:w="6813" w:type="dxa"/>
            <w:gridSpan w:val="13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  <w:u w:val="single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请任选一项 A、调动   B、聘用   C、其他</w:t>
            </w:r>
            <w:r>
              <w:rPr>
                <w:rFonts w:hint="eastAsia" w:ascii="宋体" w:hAnsi="宋体"/>
                <w:sz w:val="22"/>
                <w:szCs w:val="22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722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5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工资待遇</w:t>
            </w:r>
          </w:p>
        </w:tc>
        <w:tc>
          <w:tcPr>
            <w:tcW w:w="6813" w:type="dxa"/>
            <w:gridSpan w:val="13"/>
            <w:tcBorders>
              <w:top w:val="single" w:color="auto" w:sz="2" w:space="0"/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9" w:hRule="atLeast"/>
          <w:jc w:val="center"/>
        </w:trPr>
        <w:tc>
          <w:tcPr>
            <w:tcW w:w="722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何时可以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到位工作</w:t>
            </w:r>
          </w:p>
        </w:tc>
        <w:tc>
          <w:tcPr>
            <w:tcW w:w="2665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4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snapToGrid w:val="0"/>
                <w:sz w:val="24"/>
              </w:rPr>
            </w:pPr>
            <w:r>
              <w:rPr>
                <w:rFonts w:hint="eastAsia"/>
                <w:snapToGrid w:val="0"/>
                <w:sz w:val="24"/>
              </w:rPr>
              <w:t>所在单位是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  <w:snapToGrid w:val="0"/>
                <w:sz w:val="24"/>
              </w:rPr>
              <w:t>否同意调离</w:t>
            </w:r>
          </w:p>
        </w:tc>
        <w:tc>
          <w:tcPr>
            <w:tcW w:w="270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722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  他</w:t>
            </w:r>
          </w:p>
        </w:tc>
        <w:tc>
          <w:tcPr>
            <w:tcW w:w="6813" w:type="dxa"/>
            <w:gridSpan w:val="1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ind w:firstLine="480" w:firstLineChars="20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3" w:hRule="atLeast"/>
          <w:jc w:val="center"/>
        </w:trPr>
        <w:tc>
          <w:tcPr>
            <w:tcW w:w="722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  <w:tc>
          <w:tcPr>
            <w:tcW w:w="8478" w:type="dxa"/>
            <w:gridSpan w:val="16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ind w:firstLine="960" w:firstLineChars="400"/>
              <w:jc w:val="center"/>
              <w:rPr>
                <w:rFonts w:ascii="宋体" w:hAnsi="宋体"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FZFangSong-Z02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63" w:leftChars="125" w:right="263" w:rightChars="125"/>
                            <w:textAlignment w:val="auto"/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FZFangSong-Z02" w:hAnsi="FZFangSong-Z02" w:eastAsia="FZFangSong-Z02" w:cs="FZFangSong-Z02"/>
                              <w:sz w:val="31"/>
                              <w:szCs w:val="31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FZFangSong-Z02" w:hAnsi="FZFangSong-Z02" w:eastAsia="FZFangSong-Z02" w:cs="FZFangSong-Z02"/>
                              <w:sz w:val="31"/>
                              <w:szCs w:val="31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eastAsia="FZFangSong-Z02" w:cs="Times New Roman"/>
                              <w:sz w:val="31"/>
                              <w:szCs w:val="3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FZFangSong-Z02" w:cs="Times New Roman"/>
                              <w:sz w:val="31"/>
                              <w:szCs w:val="3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FZFangSong-Z02" w:cs="Times New Roman"/>
                              <w:sz w:val="31"/>
                              <w:szCs w:val="3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FZFangSong-Z02" w:cs="Times New Roman"/>
                              <w:sz w:val="31"/>
                              <w:szCs w:val="31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FZFangSong-Z02" w:cs="Times New Roman"/>
                              <w:sz w:val="31"/>
                              <w:szCs w:val="31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FZFangSong-Z02" w:hAnsi="FZFangSong-Z02" w:eastAsia="FZFangSong-Z02" w:cs="FZFangSong-Z02"/>
                              <w:sz w:val="31"/>
                              <w:szCs w:val="31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63" w:leftChars="125" w:right="263" w:rightChars="125"/>
                      <w:textAlignment w:val="auto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 w:ascii="FZFangSong-Z02" w:hAnsi="FZFangSong-Z02" w:eastAsia="FZFangSong-Z02" w:cs="FZFangSong-Z02"/>
                        <w:sz w:val="31"/>
                        <w:szCs w:val="31"/>
                        <w:lang w:eastAsia="zh-CN"/>
                      </w:rPr>
                      <w:t>—</w:t>
                    </w:r>
                    <w:r>
                      <w:rPr>
                        <w:rFonts w:hint="eastAsia" w:ascii="FZFangSong-Z02" w:hAnsi="FZFangSong-Z02" w:eastAsia="FZFangSong-Z02" w:cs="FZFangSong-Z02"/>
                        <w:sz w:val="31"/>
                        <w:szCs w:val="31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eastAsia="FZFangSong-Z02" w:cs="Times New Roman"/>
                        <w:sz w:val="31"/>
                        <w:szCs w:val="31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FZFangSong-Z02" w:cs="Times New Roman"/>
                        <w:sz w:val="31"/>
                        <w:szCs w:val="3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FZFangSong-Z02" w:cs="Times New Roman"/>
                        <w:sz w:val="31"/>
                        <w:szCs w:val="31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FZFangSong-Z02" w:cs="Times New Roman"/>
                        <w:sz w:val="31"/>
                        <w:szCs w:val="31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eastAsia="FZFangSong-Z02" w:cs="Times New Roman"/>
                        <w:sz w:val="31"/>
                        <w:szCs w:val="31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FZFangSong-Z02" w:hAnsi="FZFangSong-Z02" w:eastAsia="FZFangSong-Z02" w:cs="FZFangSong-Z02"/>
                        <w:sz w:val="31"/>
                        <w:szCs w:val="31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E7044E"/>
    <w:rsid w:val="44E7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2021-02-05T09:55:00Z</dcterms:created>
  <dc:creator>张磊</dc:creator>
  <cp:lastModifiedBy>张磊</cp:lastModifiedBy>
  <dcterms:modified xsi:type="dcterms:W3CDTF">2021-02-05T09:56:14Z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